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FE20EA" w:rsidTr="00FE20EA">
        <w:tc>
          <w:tcPr>
            <w:tcW w:w="4785" w:type="dxa"/>
            <w:hideMark/>
          </w:tcPr>
          <w:p w:rsidR="00FE20EA" w:rsidRDefault="00FE20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4785" w:type="dxa"/>
            <w:hideMark/>
          </w:tcPr>
          <w:p w:rsidR="00FE20EA" w:rsidRDefault="00FE20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E20EA" w:rsidRDefault="00FE20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 Тайшетского района</w:t>
            </w:r>
          </w:p>
          <w:p w:rsidR="00FE20EA" w:rsidRDefault="00FE20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_______________А.В. Величко</w:t>
            </w:r>
          </w:p>
          <w:p w:rsidR="00FE20EA" w:rsidRDefault="00FE20EA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июня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2023 г.</w:t>
            </w:r>
          </w:p>
          <w:p w:rsidR="00FE20EA" w:rsidRDefault="00FE20EA">
            <w:pPr>
              <w:pStyle w:val="a6"/>
              <w:tabs>
                <w:tab w:val="left" w:pos="28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E20EA" w:rsidRDefault="00FE20EA" w:rsidP="00FE20E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FE20EA" w:rsidRDefault="00FE20EA" w:rsidP="00FE20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FE20EA" w:rsidRDefault="00FE20EA" w:rsidP="00FE20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дня сорок второй очередной сессии Думы Тайшетского района</w:t>
      </w:r>
    </w:p>
    <w:p w:rsidR="00FE20EA" w:rsidRDefault="00FE20EA" w:rsidP="00FE20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  созыва</w:t>
      </w:r>
    </w:p>
    <w:p w:rsidR="00FE20EA" w:rsidRDefault="00FE20EA" w:rsidP="00FE20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0EA" w:rsidRDefault="00FE20EA" w:rsidP="00FE20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27.06.2023 г.                                                                                                       11 час. 00 мин.</w:t>
      </w:r>
    </w:p>
    <w:p w:rsidR="00FE20EA" w:rsidRDefault="00FE20EA" w:rsidP="00FE20E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E20EA" w:rsidRDefault="00FE20EA" w:rsidP="00FE20EA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Тайшет, ул. Мира, 4А, МБУК МРДК «Юбилейный»</w:t>
      </w:r>
    </w:p>
    <w:p w:rsidR="00FE20EA" w:rsidRDefault="00FE20EA" w:rsidP="00FE20EA">
      <w:pPr>
        <w:pStyle w:val="a6"/>
        <w:rPr>
          <w:rFonts w:ascii="Times New Roman" w:hAnsi="Times New Roman" w:cs="Times New Roman"/>
          <w:b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2"/>
        <w:gridCol w:w="8076"/>
      </w:tblGrid>
      <w:tr w:rsidR="00FE20EA" w:rsidTr="00FE20EA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EA" w:rsidRDefault="00FE20E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Default="00FE20E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час. 00 мин.</w:t>
            </w:r>
          </w:p>
          <w:p w:rsidR="00FE20EA" w:rsidRDefault="00FE20E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Default="00FE20E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проекте повестки сессии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0EA" w:rsidRDefault="00FE20E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АСТАФЬЕВ Александр Никитович, председатель Думы Тайшетского района</w:t>
            </w:r>
          </w:p>
        </w:tc>
      </w:tr>
      <w:tr w:rsidR="00FE20EA" w:rsidTr="00FE20EA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Default="00FE20E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EA" w:rsidRDefault="00FE2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час. 10 мин.</w:t>
            </w:r>
          </w:p>
          <w:p w:rsidR="00FE20EA" w:rsidRDefault="00FE20E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:rsidR="00FE20EA" w:rsidRDefault="00FE20EA"/>
          <w:p w:rsidR="00FE20EA" w:rsidRDefault="00FE20EA"/>
          <w:p w:rsidR="00FE20EA" w:rsidRDefault="00FE20EA">
            <w:pPr>
              <w:spacing w:after="0"/>
            </w:pPr>
          </w:p>
          <w:p w:rsidR="00FE20EA" w:rsidRDefault="00FE2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час. 25 мин. </w:t>
            </w:r>
          </w:p>
          <w:p w:rsidR="00FE20EA" w:rsidRDefault="00FE20E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 мин.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EA" w:rsidRDefault="00FE20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FE20EA">
              <w:rPr>
                <w:rStyle w:val="1"/>
                <w:sz w:val="24"/>
                <w:szCs w:val="24"/>
                <w:u w:val="single"/>
              </w:rPr>
              <w:t>Проект решения Думы Тайшетского района</w:t>
            </w:r>
            <w:r>
              <w:rPr>
                <w:rStyle w:val="1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</w:rPr>
              <w:t>О внесении изменений в  решение Думы Тайшетского района от 15 декабря 2022 года №223 «О бюджете муниципального образования «Тайшетский район» на 2023 год и на плановый период 2024 и 2025 годов»</w:t>
            </w:r>
          </w:p>
          <w:p w:rsidR="00FE20EA" w:rsidRDefault="00FE20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2"/>
                <w:rFonts w:eastAsia="Courier New"/>
                <w:i/>
              </w:rPr>
            </w:pPr>
            <w:r>
              <w:rPr>
                <w:rStyle w:val="2"/>
                <w:rFonts w:eastAsia="Courier New"/>
                <w:i/>
                <w:sz w:val="24"/>
                <w:u w:val="single"/>
              </w:rPr>
              <w:t>Информирует</w:t>
            </w:r>
            <w:r>
              <w:rPr>
                <w:rStyle w:val="2"/>
                <w:rFonts w:eastAsia="Courier New"/>
                <w:i/>
                <w:sz w:val="24"/>
              </w:rPr>
              <w:t>: ФОКИНА Ольга Валерьевна, начальник Финансового управления администрации Тайшетского района</w:t>
            </w:r>
          </w:p>
          <w:p w:rsidR="00FE20EA" w:rsidRDefault="00FE20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2"/>
                <w:rFonts w:eastAsia="Courier New"/>
                <w:i/>
                <w:sz w:val="24"/>
              </w:rPr>
            </w:pPr>
          </w:p>
          <w:p w:rsidR="00FE20EA" w:rsidRDefault="00FE20E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Контрольно-счётной палаты Тайшетского района</w:t>
            </w:r>
          </w:p>
          <w:p w:rsidR="00FE20EA" w:rsidRDefault="00FE20E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Информирует: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ШИТЕНКО Олег Борисович,  председатель КСП Тайшетского района</w:t>
            </w:r>
          </w:p>
        </w:tc>
      </w:tr>
      <w:tr w:rsidR="00FE20EA" w:rsidTr="00FE20EA">
        <w:trPr>
          <w:trHeight w:val="1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Default="00FE20E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EA" w:rsidRDefault="00FE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час. 35 мин.</w:t>
            </w:r>
          </w:p>
          <w:p w:rsidR="00FE20EA" w:rsidRDefault="00FE20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05 мин.</w:t>
            </w:r>
          </w:p>
          <w:p w:rsidR="00FE20EA" w:rsidRDefault="00FE20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EA" w:rsidRDefault="00FE20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EA" w:rsidRDefault="00FE20EA">
            <w:pPr>
              <w:spacing w:line="240" w:lineRule="auto"/>
              <w:ind w:left="460" w:hanging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час. 40 мин.               05 мин.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EA" w:rsidRDefault="00FE20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F">
              <w:rPr>
                <w:rStyle w:val="1"/>
                <w:sz w:val="24"/>
                <w:szCs w:val="24"/>
                <w:u w:val="single"/>
              </w:rPr>
              <w:t>Проект решения Думы Тайшетского района</w:t>
            </w:r>
            <w:r>
              <w:rPr>
                <w:rStyle w:val="1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муниципального образования «Тайшетский район» за 2022 год»</w:t>
            </w:r>
          </w:p>
          <w:p w:rsidR="00FE20EA" w:rsidRDefault="00FE20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2"/>
                <w:rFonts w:eastAsia="Courier New"/>
                <w:i/>
              </w:rPr>
            </w:pPr>
            <w:r>
              <w:rPr>
                <w:rStyle w:val="2"/>
                <w:rFonts w:eastAsia="Courier New"/>
                <w:i/>
                <w:sz w:val="24"/>
                <w:szCs w:val="24"/>
                <w:u w:val="single"/>
              </w:rPr>
              <w:t>Информирует</w:t>
            </w:r>
            <w:r>
              <w:rPr>
                <w:rStyle w:val="2"/>
                <w:rFonts w:eastAsia="Courier New"/>
                <w:i/>
                <w:sz w:val="24"/>
                <w:szCs w:val="24"/>
              </w:rPr>
              <w:t>: ФОКИНА Ольга Валерьевна, начальник Финансового управления администрации Тайшетского района</w:t>
            </w:r>
          </w:p>
          <w:p w:rsidR="00FE20EA" w:rsidRDefault="00FE20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2"/>
                <w:rFonts w:eastAsia="Courier New"/>
                <w:i/>
                <w:sz w:val="24"/>
                <w:szCs w:val="24"/>
              </w:rPr>
            </w:pPr>
          </w:p>
          <w:p w:rsidR="00FE20EA" w:rsidRDefault="00FE20E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Контрольно-счётной палаты Тайшетского района</w:t>
            </w:r>
          </w:p>
          <w:p w:rsidR="00FE20EA" w:rsidRDefault="00FE20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Информирует: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ШИТЕНКО Олег Борисович,  председатель КСП Тайшетского района</w:t>
            </w:r>
          </w:p>
        </w:tc>
      </w:tr>
      <w:tr w:rsidR="00FE20EA" w:rsidTr="00FE20EA">
        <w:trPr>
          <w:trHeight w:val="1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Default="00FE20E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Default="00FE2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час. 45 мин.</w:t>
            </w:r>
          </w:p>
          <w:p w:rsidR="00FE20EA" w:rsidRDefault="00FE2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Default="00FE20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F">
              <w:rPr>
                <w:rStyle w:val="1"/>
                <w:sz w:val="24"/>
                <w:szCs w:val="24"/>
                <w:u w:val="single"/>
              </w:rPr>
              <w:t>Проект решения Думы Тайшетского района</w:t>
            </w:r>
            <w:r>
              <w:rPr>
                <w:rStyle w:val="1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«Тайшетский муниципальный район Иркутской области»</w:t>
            </w:r>
          </w:p>
          <w:p w:rsidR="00FE20EA" w:rsidRDefault="00FE20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2"/>
                <w:rFonts w:eastAsia="Courier New"/>
                <w:i/>
              </w:rPr>
            </w:pPr>
            <w:r>
              <w:rPr>
                <w:rStyle w:val="2"/>
                <w:rFonts w:eastAsia="Courier New"/>
                <w:i/>
                <w:sz w:val="24"/>
                <w:szCs w:val="24"/>
                <w:u w:val="single"/>
              </w:rPr>
              <w:t>Информирует</w:t>
            </w:r>
            <w:r>
              <w:rPr>
                <w:rStyle w:val="2"/>
                <w:rFonts w:eastAsia="Courier New"/>
                <w:i/>
                <w:sz w:val="24"/>
                <w:szCs w:val="24"/>
              </w:rPr>
              <w:t xml:space="preserve">: ЯЦИНО Ирина Владимировна, начальник отдела правовой работы администрации Тайшетского района </w:t>
            </w:r>
          </w:p>
        </w:tc>
      </w:tr>
      <w:tr w:rsidR="00FE20EA" w:rsidTr="00FE20EA">
        <w:trPr>
          <w:trHeight w:val="1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Default="00FE20E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Default="00FE2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час. 55 мин.</w:t>
            </w:r>
          </w:p>
          <w:p w:rsidR="00FE20EA" w:rsidRDefault="00FE2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Default="00FE20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1"/>
                <w:sz w:val="24"/>
                <w:szCs w:val="24"/>
              </w:rPr>
            </w:pPr>
            <w:r w:rsidRPr="00CE47EF">
              <w:rPr>
                <w:rStyle w:val="1"/>
                <w:sz w:val="24"/>
                <w:szCs w:val="24"/>
                <w:u w:val="single"/>
              </w:rPr>
              <w:t>Проект решения Думы Тайшетского района</w:t>
            </w:r>
            <w:r>
              <w:rPr>
                <w:rStyle w:val="1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об администрации Тайшетского района»</w:t>
            </w:r>
          </w:p>
          <w:p w:rsidR="00FE20EA" w:rsidRDefault="00FE20EA">
            <w:pPr>
              <w:spacing w:line="240" w:lineRule="auto"/>
              <w:jc w:val="both"/>
            </w:pPr>
            <w:r>
              <w:rPr>
                <w:rStyle w:val="2"/>
                <w:rFonts w:eastAsia="Courier New"/>
                <w:i/>
                <w:sz w:val="24"/>
                <w:szCs w:val="24"/>
                <w:u w:val="single"/>
              </w:rPr>
              <w:t>Информирует</w:t>
            </w:r>
            <w:r>
              <w:rPr>
                <w:rStyle w:val="2"/>
                <w:rFonts w:eastAsia="Courier New"/>
                <w:i/>
                <w:sz w:val="24"/>
                <w:szCs w:val="24"/>
              </w:rPr>
              <w:t>: ЯЦИНО Ирина Владимировна, начальник отдела правовой работы администрации Тайшетского района</w:t>
            </w:r>
          </w:p>
        </w:tc>
      </w:tr>
      <w:tr w:rsidR="00FE20EA" w:rsidTr="00FE20E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Default="00FE20E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Default="00FE2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час. 05 мин.</w:t>
            </w:r>
          </w:p>
          <w:p w:rsidR="00FE20EA" w:rsidRDefault="00FE2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Default="00FE20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1"/>
                <w:sz w:val="24"/>
                <w:szCs w:val="24"/>
              </w:rPr>
            </w:pPr>
            <w:r w:rsidRPr="00FE20EA">
              <w:rPr>
                <w:rStyle w:val="1"/>
                <w:sz w:val="24"/>
                <w:szCs w:val="24"/>
                <w:u w:val="single"/>
              </w:rPr>
              <w:t>Проект решения Думы Тайшетского района</w:t>
            </w:r>
            <w:r>
              <w:rPr>
                <w:rStyle w:val="1"/>
                <w:sz w:val="24"/>
                <w:szCs w:val="24"/>
              </w:rPr>
              <w:t xml:space="preserve">  «Об утверждении перечней мест, запрещенных для посещения детьми, а также мест, запрещенных для посещения детьми в ночное время без сопровождения родителей (лиц, их замещающих) или лиц, осуществляющих мероприятия с участием детей, на территории муниципального образования «Тайшетский район»</w:t>
            </w:r>
          </w:p>
          <w:p w:rsidR="00FE20EA" w:rsidRDefault="00FE20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2"/>
                <w:rFonts w:eastAsia="Courier New"/>
                <w:i/>
                <w:sz w:val="24"/>
                <w:u w:val="single"/>
              </w:rPr>
              <w:lastRenderedPageBreak/>
              <w:t>Информирует</w:t>
            </w:r>
            <w:r>
              <w:rPr>
                <w:rStyle w:val="2"/>
                <w:rFonts w:eastAsia="Courier New"/>
                <w:i/>
                <w:sz w:val="24"/>
              </w:rPr>
              <w:t>: ВАТОЛИНА Наталья  Сергеевна, консультант</w:t>
            </w:r>
            <w:r w:rsidR="00C2389D">
              <w:rPr>
                <w:rStyle w:val="2"/>
                <w:rFonts w:eastAsia="Courier New"/>
                <w:i/>
                <w:sz w:val="24"/>
              </w:rPr>
              <w:t xml:space="preserve"> </w:t>
            </w:r>
            <w:r>
              <w:rPr>
                <w:rStyle w:val="2"/>
                <w:rFonts w:eastAsia="Courier New"/>
                <w:i/>
                <w:sz w:val="24"/>
              </w:rPr>
              <w:t>-ответственный секретарь комиссии по делам несовершеннолетних и защите их прав администрации Тайшетского района</w:t>
            </w:r>
          </w:p>
        </w:tc>
      </w:tr>
      <w:tr w:rsidR="00FE20EA" w:rsidTr="00FE20EA">
        <w:trPr>
          <w:trHeight w:val="1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Default="00FE20E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EA" w:rsidRDefault="00FE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час. 15 мин.</w:t>
            </w:r>
          </w:p>
          <w:p w:rsidR="00FE20EA" w:rsidRDefault="00FE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E20EA" w:rsidRDefault="00FE20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EA" w:rsidRDefault="00FE20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EA" w:rsidRDefault="00FE20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EA" w:rsidRDefault="00FE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час. 25 мин.</w:t>
            </w:r>
          </w:p>
          <w:p w:rsidR="00FE20EA" w:rsidRDefault="00FE20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 мин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EA" w:rsidRDefault="00FE20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1"/>
                <w:sz w:val="24"/>
                <w:szCs w:val="24"/>
              </w:rPr>
            </w:pPr>
            <w:r w:rsidRPr="00CE47EF">
              <w:rPr>
                <w:rStyle w:val="1"/>
                <w:sz w:val="24"/>
                <w:szCs w:val="24"/>
                <w:u w:val="single"/>
              </w:rPr>
              <w:t>Проект решения Думы Тайшетского района</w:t>
            </w:r>
            <w:r>
              <w:rPr>
                <w:rStyle w:val="1"/>
                <w:sz w:val="24"/>
                <w:szCs w:val="24"/>
              </w:rPr>
              <w:t xml:space="preserve">  «Об установлении оплаты труда Председателю Думы Тайшетского района, осуществляющему свои полномочия на постоянной основе»</w:t>
            </w:r>
          </w:p>
          <w:p w:rsidR="00FE20EA" w:rsidRDefault="00FE20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2"/>
                <w:rFonts w:eastAsia="Courier New"/>
                <w:i/>
              </w:rPr>
            </w:pPr>
            <w:r>
              <w:rPr>
                <w:rStyle w:val="2"/>
                <w:rFonts w:eastAsia="Courier New"/>
                <w:i/>
                <w:sz w:val="24"/>
                <w:u w:val="single"/>
              </w:rPr>
              <w:t>Информирует</w:t>
            </w:r>
            <w:r>
              <w:rPr>
                <w:rStyle w:val="2"/>
                <w:rFonts w:eastAsia="Courier New"/>
                <w:i/>
                <w:sz w:val="24"/>
              </w:rPr>
              <w:t>: КЛИМАНОВА Наталья  Викторовна, начальник Управления экономики и промышленной политики  администрации Тайшетского района</w:t>
            </w:r>
          </w:p>
          <w:p w:rsidR="00FE20EA" w:rsidRDefault="00FE20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2"/>
                <w:rFonts w:eastAsia="Courier New"/>
                <w:i/>
                <w:sz w:val="24"/>
              </w:rPr>
            </w:pPr>
          </w:p>
          <w:p w:rsidR="00FE20EA" w:rsidRDefault="00FE20E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Контрольно-счётной палаты Тайшетского района</w:t>
            </w:r>
          </w:p>
          <w:p w:rsidR="00FE20EA" w:rsidRDefault="00FE20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2"/>
                <w:rFonts w:eastAsia="Courier New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Информирует: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ШИТЕНКО Олег Борисович,  председатель КСП Тайшетского района</w:t>
            </w:r>
          </w:p>
          <w:p w:rsidR="00FE20EA" w:rsidRDefault="00FE20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1"/>
                <w:sz w:val="24"/>
                <w:szCs w:val="24"/>
              </w:rPr>
            </w:pPr>
          </w:p>
        </w:tc>
      </w:tr>
      <w:tr w:rsidR="00FE20EA" w:rsidTr="00FE20EA">
        <w:trPr>
          <w:trHeight w:val="337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Default="00FE20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1"/>
                <w:b/>
                <w:i/>
                <w:sz w:val="24"/>
                <w:szCs w:val="24"/>
              </w:rPr>
            </w:pPr>
            <w:r>
              <w:rPr>
                <w:rStyle w:val="1"/>
                <w:b/>
                <w:i/>
                <w:sz w:val="24"/>
                <w:szCs w:val="24"/>
              </w:rPr>
              <w:t xml:space="preserve">                                                                      Перерыв 15 минут</w:t>
            </w:r>
          </w:p>
        </w:tc>
      </w:tr>
      <w:tr w:rsidR="00FE20EA" w:rsidTr="00FE20EA">
        <w:trPr>
          <w:trHeight w:val="1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Default="00FE20E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EA" w:rsidRDefault="00FE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час. 50 мин.</w:t>
            </w:r>
          </w:p>
          <w:p w:rsidR="00FE20EA" w:rsidRDefault="00FE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FE20EA" w:rsidRDefault="00FE20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EA" w:rsidRDefault="00FE2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Default="00FE20EA">
            <w:pPr>
              <w:pStyle w:val="a3"/>
              <w:shd w:val="clear" w:color="auto" w:fill="auto"/>
              <w:tabs>
                <w:tab w:val="left" w:pos="7690"/>
                <w:tab w:val="left" w:pos="7831"/>
              </w:tabs>
              <w:spacing w:line="274" w:lineRule="exact"/>
              <w:ind w:right="29"/>
              <w:rPr>
                <w:sz w:val="24"/>
                <w:szCs w:val="24"/>
              </w:rPr>
            </w:pPr>
            <w:r w:rsidRPr="00CE47EF">
              <w:rPr>
                <w:rStyle w:val="1"/>
                <w:sz w:val="24"/>
                <w:szCs w:val="24"/>
                <w:u w:val="single"/>
              </w:rPr>
              <w:t>Проект решения Думы Тайшетского района</w:t>
            </w:r>
            <w:r>
              <w:rPr>
                <w:rStyle w:val="1"/>
                <w:sz w:val="24"/>
                <w:szCs w:val="24"/>
              </w:rPr>
              <w:t xml:space="preserve">  «</w:t>
            </w:r>
            <w:r>
              <w:rPr>
                <w:color w:val="000000"/>
                <w:sz w:val="24"/>
                <w:szCs w:val="24"/>
              </w:rPr>
              <w:t>Об удалении в отставку  мэра   муниципального образования «Тайшетский  район» Величко А.В.»</w:t>
            </w:r>
          </w:p>
          <w:p w:rsidR="00FE20EA" w:rsidRDefault="00FE2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2"/>
                <w:rFonts w:eastAsia="Courier New"/>
                <w:i/>
                <w:sz w:val="24"/>
                <w:szCs w:val="24"/>
                <w:u w:val="single"/>
              </w:rPr>
              <w:t>Информирует</w:t>
            </w:r>
            <w:r>
              <w:rPr>
                <w:rStyle w:val="2"/>
                <w:rFonts w:eastAsia="Courier New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КЛИМОВА Юлия Александровна,  председатель комиссии по мандатам, регламенту и депутатской этике  Думы Тайшетского района</w:t>
            </w:r>
          </w:p>
        </w:tc>
      </w:tr>
      <w:tr w:rsidR="00FE20EA" w:rsidTr="00FE20EA">
        <w:trPr>
          <w:trHeight w:val="1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Default="00FE20E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Default="00FE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час. 10 мин.</w:t>
            </w:r>
          </w:p>
          <w:p w:rsidR="00FE20EA" w:rsidRDefault="00FE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Default="00FE20EA">
            <w:pPr>
              <w:spacing w:after="0" w:line="240" w:lineRule="auto"/>
              <w:jc w:val="both"/>
              <w:rPr>
                <w:rStyle w:val="1"/>
                <w:sz w:val="24"/>
                <w:szCs w:val="24"/>
                <w:u w:val="single"/>
              </w:rPr>
            </w:pPr>
            <w:r w:rsidRPr="00CE47EF">
              <w:rPr>
                <w:rStyle w:val="1"/>
                <w:sz w:val="24"/>
                <w:szCs w:val="24"/>
                <w:u w:val="single"/>
              </w:rPr>
              <w:t>Проект решения Думы Тайшетского района</w:t>
            </w:r>
            <w:r>
              <w:rPr>
                <w:rStyle w:val="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пункт 1 решения Думы Тайшетского района от 8 октября 2020 года № 4»</w:t>
            </w:r>
          </w:p>
          <w:p w:rsidR="00FE20EA" w:rsidRDefault="00FE20EA">
            <w:pPr>
              <w:spacing w:after="0" w:line="240" w:lineRule="auto"/>
              <w:jc w:val="both"/>
            </w:pPr>
            <w:r>
              <w:rPr>
                <w:rStyle w:val="2"/>
                <w:rFonts w:eastAsia="Courier New"/>
                <w:i/>
                <w:sz w:val="24"/>
                <w:szCs w:val="24"/>
                <w:u w:val="single"/>
              </w:rPr>
              <w:t>Информирует</w:t>
            </w:r>
            <w:r>
              <w:rPr>
                <w:rStyle w:val="2"/>
                <w:rFonts w:eastAsia="Courier New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КЛИМОВА Юлия Александровна,  председатель Комиссии по мандатам, регламенту и депутатской этике  Думы Тайшетского района</w:t>
            </w:r>
          </w:p>
        </w:tc>
      </w:tr>
      <w:tr w:rsidR="00FE20EA" w:rsidTr="00FE20EA">
        <w:trPr>
          <w:trHeight w:val="1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Pr="0014698F" w:rsidRDefault="00FE20E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Default="00FE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час. 20 мин.</w:t>
            </w:r>
          </w:p>
          <w:p w:rsidR="00FE20EA" w:rsidRDefault="00FE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Default="00FE20EA">
            <w:pPr>
              <w:spacing w:after="0" w:line="240" w:lineRule="auto"/>
              <w:jc w:val="both"/>
              <w:rPr>
                <w:rStyle w:val="1"/>
                <w:sz w:val="24"/>
                <w:szCs w:val="24"/>
                <w:u w:val="single"/>
              </w:rPr>
            </w:pPr>
            <w:r w:rsidRPr="00CE47EF">
              <w:rPr>
                <w:rStyle w:val="1"/>
                <w:sz w:val="24"/>
                <w:szCs w:val="24"/>
                <w:u w:val="single"/>
              </w:rPr>
              <w:t>Проект решения Думы Тайшетского района</w:t>
            </w:r>
            <w:r>
              <w:rPr>
                <w:rStyle w:val="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пункт 1 решения Думы Тайшетского района от 8 октября 2020 года № 5»</w:t>
            </w:r>
          </w:p>
          <w:p w:rsidR="00FE20EA" w:rsidRDefault="00FE20EA">
            <w:pPr>
              <w:spacing w:after="0" w:line="240" w:lineRule="auto"/>
              <w:jc w:val="both"/>
            </w:pPr>
            <w:r>
              <w:rPr>
                <w:rStyle w:val="2"/>
                <w:rFonts w:eastAsia="Courier New"/>
                <w:i/>
                <w:sz w:val="24"/>
                <w:szCs w:val="24"/>
                <w:u w:val="single"/>
              </w:rPr>
              <w:t>Информирует</w:t>
            </w:r>
            <w:r>
              <w:rPr>
                <w:rStyle w:val="2"/>
                <w:rFonts w:eastAsia="Courier New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КЛИМОВА Юлия Александровна,  председатель Комиссии по мандатам, регламенту и депутатской этике  Думы Тайшетского района</w:t>
            </w:r>
          </w:p>
        </w:tc>
      </w:tr>
      <w:tr w:rsidR="00FE20EA" w:rsidTr="00FE20EA">
        <w:trPr>
          <w:trHeight w:val="1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Pr="0014698F" w:rsidRDefault="00FE2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98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EA" w:rsidRDefault="00FE20EA" w:rsidP="00FE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час. 30 мин.</w:t>
            </w:r>
          </w:p>
          <w:p w:rsidR="00FE20EA" w:rsidRDefault="00FE20EA" w:rsidP="00FE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Default="00FE20EA">
            <w:pPr>
              <w:spacing w:after="0" w:line="240" w:lineRule="auto"/>
              <w:jc w:val="both"/>
              <w:rPr>
                <w:rStyle w:val="1"/>
                <w:sz w:val="24"/>
                <w:szCs w:val="24"/>
                <w:u w:val="single"/>
              </w:rPr>
            </w:pPr>
            <w:r w:rsidRPr="00CE47EF">
              <w:rPr>
                <w:rStyle w:val="1"/>
                <w:sz w:val="24"/>
                <w:szCs w:val="24"/>
                <w:u w:val="single"/>
              </w:rPr>
              <w:t>Проект решения Думы Тайшетского района</w:t>
            </w:r>
            <w:r>
              <w:rPr>
                <w:rStyle w:val="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пункт 1 решения Думы Тайшетского района от 8 октября 2020 года № 3»</w:t>
            </w:r>
          </w:p>
          <w:p w:rsidR="00FE20EA" w:rsidRDefault="00FE20EA">
            <w:pPr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2"/>
                <w:rFonts w:eastAsia="Courier New"/>
                <w:i/>
                <w:sz w:val="24"/>
                <w:szCs w:val="24"/>
                <w:u w:val="single"/>
              </w:rPr>
              <w:t>Информирует</w:t>
            </w:r>
            <w:r>
              <w:rPr>
                <w:rStyle w:val="2"/>
                <w:rFonts w:eastAsia="Courier New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КЛИМОВА Юлия Александровна,  председатель Комиссии по мандатам, регламенту и депутатской этике  Думы Тайшетского района</w:t>
            </w:r>
          </w:p>
        </w:tc>
      </w:tr>
      <w:tr w:rsidR="00FE20EA" w:rsidTr="00FE20EA">
        <w:trPr>
          <w:trHeight w:val="1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Pr="0014698F" w:rsidRDefault="00FE2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98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EA" w:rsidRDefault="00FE20EA" w:rsidP="00FE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час. 40 мин.</w:t>
            </w:r>
          </w:p>
          <w:p w:rsidR="00FE20EA" w:rsidRDefault="00FE20EA" w:rsidP="00FE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Default="00FE20EA">
            <w:pPr>
              <w:spacing w:after="0" w:line="240" w:lineRule="auto"/>
              <w:jc w:val="both"/>
              <w:rPr>
                <w:rStyle w:val="1"/>
                <w:sz w:val="24"/>
                <w:szCs w:val="24"/>
                <w:u w:val="single"/>
              </w:rPr>
            </w:pPr>
            <w:r w:rsidRPr="00CE47EF">
              <w:rPr>
                <w:rStyle w:val="1"/>
                <w:sz w:val="24"/>
                <w:szCs w:val="24"/>
                <w:u w:val="single"/>
              </w:rPr>
              <w:t>Проект решения Думы Тайшетского района</w:t>
            </w:r>
            <w:r>
              <w:rPr>
                <w:rStyle w:val="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пункт 1 решения Думы Тайшетского района от 29 декабря 2020 года №63»</w:t>
            </w:r>
          </w:p>
          <w:p w:rsidR="00FE20EA" w:rsidRDefault="00FE20EA">
            <w:pPr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2"/>
                <w:rFonts w:eastAsia="Courier New"/>
                <w:i/>
                <w:sz w:val="24"/>
                <w:szCs w:val="24"/>
                <w:u w:val="single"/>
              </w:rPr>
              <w:t>Информирует</w:t>
            </w:r>
            <w:r>
              <w:rPr>
                <w:rStyle w:val="2"/>
                <w:rFonts w:eastAsia="Courier New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КЛИМОВА Юлия Александровна,  председатель Комиссии по мандатам, регламенту и депутатской этике  Думы Тайшетского района</w:t>
            </w:r>
          </w:p>
        </w:tc>
      </w:tr>
      <w:tr w:rsidR="00FE20EA" w:rsidTr="00FE20EA">
        <w:trPr>
          <w:trHeight w:val="1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Pr="0014698F" w:rsidRDefault="00FE20E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8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Default="00FE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час. 50 мин.</w:t>
            </w:r>
          </w:p>
          <w:p w:rsidR="00FE20EA" w:rsidRDefault="00FE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Default="00FE20E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 решения Думы Тайшетского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 награждении Почётной грамотой Думы Тайшетского района»</w:t>
            </w:r>
          </w:p>
          <w:p w:rsidR="00FE20EA" w:rsidRDefault="00FE20EA" w:rsidP="00F01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2"/>
                <w:rFonts w:eastAsia="Courier New"/>
                <w:i/>
                <w:sz w:val="24"/>
                <w:szCs w:val="24"/>
                <w:u w:val="single"/>
              </w:rPr>
              <w:t>Информирует</w:t>
            </w:r>
            <w:r>
              <w:rPr>
                <w:rStyle w:val="2"/>
                <w:rFonts w:eastAsia="Courier New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КЛИМОВА Юлия Александровна,  председатель Комиссии по мандатам, регламенту и депутатской этике  Думы Тайшетского района (ходатайство 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И.Ф.)</w:t>
            </w:r>
          </w:p>
        </w:tc>
      </w:tr>
      <w:tr w:rsidR="00FE20EA" w:rsidTr="00FE20EA">
        <w:trPr>
          <w:trHeight w:val="1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Pr="00F017D0" w:rsidRDefault="00FE2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Default="00FE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час. 00 мин.</w:t>
            </w:r>
          </w:p>
          <w:p w:rsidR="00FE20EA" w:rsidRDefault="00FE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Default="00FE20E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 решения Думы Тайшетского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 награждении Почётной грамотой Думы Тайшетского района»</w:t>
            </w:r>
          </w:p>
          <w:p w:rsidR="00FE20EA" w:rsidRDefault="00FE20EA" w:rsidP="00F017D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ourier New"/>
                <w:i/>
                <w:sz w:val="24"/>
                <w:szCs w:val="24"/>
                <w:u w:val="single"/>
              </w:rPr>
              <w:t>Информирует</w:t>
            </w:r>
            <w:r>
              <w:rPr>
                <w:rStyle w:val="2"/>
                <w:rFonts w:eastAsia="Courier New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КЛИМОВА Юлия Александровна,  председатель Комиссии по мандатам, регламенту и депутатской этике  Думы Тайшетского района (ходатайство 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Генералову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В.А.)</w:t>
            </w:r>
          </w:p>
        </w:tc>
      </w:tr>
      <w:tr w:rsidR="00FE20EA" w:rsidTr="00FE20EA">
        <w:trPr>
          <w:trHeight w:val="1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Pr="00F017D0" w:rsidRDefault="00FE2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Default="00FE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час. 10 мин.</w:t>
            </w:r>
          </w:p>
          <w:p w:rsidR="00FE20EA" w:rsidRDefault="00FE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Default="00FE20E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 решения Думы Тайшетского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 награждении Почётной грамотой Думы Тайшетского района»</w:t>
            </w:r>
          </w:p>
          <w:p w:rsidR="00FE20EA" w:rsidRDefault="00FE20EA" w:rsidP="00F017D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ourier New"/>
                <w:i/>
                <w:sz w:val="24"/>
                <w:szCs w:val="24"/>
                <w:u w:val="single"/>
              </w:rPr>
              <w:t>Информирует</w:t>
            </w:r>
            <w:r>
              <w:rPr>
                <w:rStyle w:val="2"/>
                <w:rFonts w:eastAsia="Courier New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КЛИМОВА Юлия Александровна,  председатель Комиссии по мандатам, регламенту и депутатской этике  Думы Тайшетского района (ходатайство на Сиротюк В.М.)</w:t>
            </w:r>
          </w:p>
        </w:tc>
      </w:tr>
      <w:tr w:rsidR="00FE20EA" w:rsidTr="00FE20EA">
        <w:trPr>
          <w:trHeight w:val="1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Default="00FE20EA" w:rsidP="00FE20E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Default="00FE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час. 20 мин.</w:t>
            </w:r>
          </w:p>
          <w:p w:rsidR="00FE20EA" w:rsidRDefault="00FE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Default="00FE20E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 решения Думы Тайшетского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плане работы Думы Тайшетского района на второе полугодие 2023 года» </w:t>
            </w:r>
          </w:p>
          <w:p w:rsidR="00FE20EA" w:rsidRDefault="00FE20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2"/>
                <w:rFonts w:eastAsia="Courier New"/>
                <w:i/>
                <w:sz w:val="24"/>
                <w:szCs w:val="24"/>
                <w:u w:val="single"/>
              </w:rPr>
              <w:t>Информирует</w:t>
            </w:r>
            <w:r>
              <w:rPr>
                <w:rStyle w:val="2"/>
                <w:rFonts w:eastAsia="Courier New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АСТАФЬЕВ Александр Никитович, председатель </w:t>
            </w:r>
          </w:p>
          <w:p w:rsidR="00FE20EA" w:rsidRDefault="00FE2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Думы Тайшетского района</w:t>
            </w:r>
          </w:p>
        </w:tc>
      </w:tr>
      <w:tr w:rsidR="00FE20EA" w:rsidTr="00FE20EA">
        <w:trPr>
          <w:trHeight w:val="1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Default="00FE20EA" w:rsidP="00FE20E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Default="00FE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час. 30 мин.</w:t>
            </w:r>
          </w:p>
          <w:p w:rsidR="00FE20EA" w:rsidRDefault="00FE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A" w:rsidRDefault="00FE20E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47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ОГБУСО «Комплексный центр социального обслуживания населения Тайшетского района»  «О деятельности учреждения в 2022 году»</w:t>
            </w:r>
          </w:p>
          <w:p w:rsidR="00FE20EA" w:rsidRDefault="00FE20EA">
            <w:pPr>
              <w:spacing w:line="240" w:lineRule="auto"/>
            </w:pPr>
            <w:r>
              <w:rPr>
                <w:rStyle w:val="2"/>
                <w:rFonts w:eastAsia="Courier New"/>
                <w:i/>
                <w:sz w:val="24"/>
                <w:szCs w:val="24"/>
                <w:u w:val="single"/>
              </w:rPr>
              <w:t>Информирует</w:t>
            </w:r>
            <w:r>
              <w:rPr>
                <w:rStyle w:val="2"/>
                <w:rFonts w:eastAsia="Courier New"/>
                <w:i/>
                <w:sz w:val="24"/>
                <w:szCs w:val="24"/>
              </w:rPr>
              <w:t>: БЕРЕСНЕВА Светлана Владимировна,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ОГБУСО «Комплексный центр социального обслуживания населения Тайшетского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E20EA" w:rsidRDefault="00FE20EA" w:rsidP="00FE20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7D0" w:rsidRDefault="00F017D0" w:rsidP="00FE20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0EA" w:rsidRDefault="00FE20EA" w:rsidP="00FE20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Окончание работы сессии:  14 час.  40 мин.</w:t>
      </w:r>
    </w:p>
    <w:p w:rsidR="00FE20EA" w:rsidRDefault="00FE20EA" w:rsidP="00FE20EA">
      <w:pPr>
        <w:framePr w:wrap="none" w:vAnchor="page" w:hAnchor="page" w:x="4216" w:y="12466"/>
        <w:spacing w:line="240" w:lineRule="auto"/>
        <w:rPr>
          <w:b/>
          <w:sz w:val="2"/>
          <w:szCs w:val="2"/>
        </w:rPr>
      </w:pPr>
    </w:p>
    <w:p w:rsidR="00FE20EA" w:rsidRDefault="00FE20EA" w:rsidP="00FE20EA">
      <w:pPr>
        <w:pStyle w:val="a6"/>
        <w:tabs>
          <w:tab w:val="left" w:pos="556"/>
        </w:tabs>
        <w:ind w:left="-709"/>
        <w:rPr>
          <w:rFonts w:ascii="Times New Roman" w:hAnsi="Times New Roman" w:cs="Times New Roman"/>
          <w:sz w:val="24"/>
          <w:szCs w:val="24"/>
        </w:rPr>
      </w:pPr>
    </w:p>
    <w:p w:rsidR="00FE20EA" w:rsidRDefault="00FE20EA" w:rsidP="00FE20EA">
      <w:pPr>
        <w:pStyle w:val="a6"/>
        <w:tabs>
          <w:tab w:val="left" w:pos="556"/>
        </w:tabs>
        <w:ind w:left="-709"/>
        <w:rPr>
          <w:rFonts w:ascii="Times New Roman" w:hAnsi="Times New Roman" w:cs="Times New Roman"/>
          <w:sz w:val="24"/>
          <w:szCs w:val="24"/>
        </w:rPr>
      </w:pPr>
    </w:p>
    <w:p w:rsidR="00FE20EA" w:rsidRDefault="00FE20EA" w:rsidP="00FE20EA">
      <w:pPr>
        <w:pStyle w:val="a6"/>
        <w:tabs>
          <w:tab w:val="left" w:pos="556"/>
        </w:tabs>
        <w:ind w:left="-709"/>
        <w:rPr>
          <w:rFonts w:ascii="Times New Roman" w:hAnsi="Times New Roman" w:cs="Times New Roman"/>
          <w:sz w:val="24"/>
          <w:szCs w:val="24"/>
        </w:rPr>
      </w:pPr>
    </w:p>
    <w:p w:rsidR="00FE20EA" w:rsidRDefault="00FE20EA" w:rsidP="00FE20EA">
      <w:pPr>
        <w:pStyle w:val="a6"/>
        <w:tabs>
          <w:tab w:val="left" w:pos="556"/>
        </w:tabs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FE20EA" w:rsidRDefault="00FE20EA" w:rsidP="00FE20EA">
      <w:pPr>
        <w:pStyle w:val="a6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Думы Тайшетского района                                                                                   А.Н.Астафьев</w:t>
      </w:r>
    </w:p>
    <w:p w:rsidR="00FE20EA" w:rsidRDefault="00FE20EA" w:rsidP="00FE20EA">
      <w:pPr>
        <w:ind w:hanging="142"/>
      </w:pPr>
    </w:p>
    <w:p w:rsidR="00FE20EA" w:rsidRDefault="00FE20EA"/>
    <w:sectPr w:rsidR="00FE20EA" w:rsidSect="0012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E20EA"/>
    <w:rsid w:val="0012707D"/>
    <w:rsid w:val="0014698F"/>
    <w:rsid w:val="00AE16EA"/>
    <w:rsid w:val="00C2389D"/>
    <w:rsid w:val="00C57108"/>
    <w:rsid w:val="00CE47EF"/>
    <w:rsid w:val="00F017D0"/>
    <w:rsid w:val="00FE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FE20EA"/>
    <w:pPr>
      <w:widowControl w:val="0"/>
      <w:shd w:val="clear" w:color="auto" w:fill="FFFFFF"/>
      <w:spacing w:after="0" w:line="254" w:lineRule="exact"/>
      <w:jc w:val="both"/>
    </w:pPr>
    <w:rPr>
      <w:rFonts w:ascii="Times New Roman" w:hAnsi="Times New Roman" w:cs="Times New Roman"/>
      <w:spacing w:val="1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FE20EA"/>
  </w:style>
  <w:style w:type="character" w:customStyle="1" w:styleId="a5">
    <w:name w:val="Без интервала Знак"/>
    <w:link w:val="a6"/>
    <w:uiPriority w:val="1"/>
    <w:locked/>
    <w:rsid w:val="00FE20EA"/>
  </w:style>
  <w:style w:type="paragraph" w:styleId="a6">
    <w:name w:val="No Spacing"/>
    <w:link w:val="a5"/>
    <w:uiPriority w:val="1"/>
    <w:qFormat/>
    <w:rsid w:val="00FE20EA"/>
    <w:pPr>
      <w:spacing w:after="0" w:line="240" w:lineRule="auto"/>
    </w:pPr>
  </w:style>
  <w:style w:type="character" w:customStyle="1" w:styleId="2">
    <w:name w:val="Основной текст2"/>
    <w:basedOn w:val="a0"/>
    <w:rsid w:val="00FE20EA"/>
    <w:rPr>
      <w:rFonts w:ascii="Times New Roman" w:eastAsia="Times New Roman" w:hAnsi="Times New Roman" w:cs="Times New Roman" w:hint="default"/>
      <w:b/>
      <w:bCs w:val="0"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FE20EA"/>
    <w:rPr>
      <w:rFonts w:ascii="Times New Roman" w:hAnsi="Times New Roman" w:cs="Times New Roman"/>
      <w:spacing w:val="1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6</cp:revision>
  <cp:lastPrinted>2023-06-23T05:23:00Z</cp:lastPrinted>
  <dcterms:created xsi:type="dcterms:W3CDTF">2023-06-23T03:41:00Z</dcterms:created>
  <dcterms:modified xsi:type="dcterms:W3CDTF">2023-06-23T06:31:00Z</dcterms:modified>
</cp:coreProperties>
</file>